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B0" w:rsidRDefault="0024643E" w:rsidP="007505B0">
      <w:pPr>
        <w:spacing w:line="360" w:lineRule="auto"/>
        <w:ind w:left="-181" w:right="-873"/>
        <w:jc w:val="center"/>
        <w:rPr>
          <w:b/>
          <w:color w:val="000000"/>
          <w:lang w:eastAsia="ko-KR"/>
        </w:rPr>
      </w:pPr>
      <w:r>
        <w:rPr>
          <w:b/>
          <w:color w:val="000000"/>
        </w:rPr>
        <w:t xml:space="preserve">Original </w:t>
      </w:r>
      <w:bookmarkStart w:id="0" w:name="_GoBack"/>
      <w:bookmarkEnd w:id="0"/>
      <w:r>
        <w:rPr>
          <w:b/>
          <w:color w:val="000000"/>
        </w:rPr>
        <w:t>(Duplicate/Triplicate</w:t>
      </w:r>
      <w:r w:rsidR="007505B0">
        <w:rPr>
          <w:b/>
          <w:color w:val="000000"/>
        </w:rPr>
        <w:t>)</w:t>
      </w:r>
    </w:p>
    <w:p w:rsidR="007505B0" w:rsidRDefault="00903BD1" w:rsidP="007505B0">
      <w:pPr>
        <w:spacing w:line="360" w:lineRule="auto"/>
        <w:ind w:left="-181" w:right="-873"/>
        <w:jc w:val="center"/>
        <w:rPr>
          <w:b/>
          <w:color w:val="000000"/>
          <w:lang w:eastAsia="ko-KR"/>
        </w:rPr>
      </w:pPr>
      <w:r>
        <w:rPr>
          <w:b/>
          <w:noProof/>
          <w:color w:val="00000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70.2pt;margin-top:-37.75pt;width:85.5pt;height:22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a3sw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" filled="f" stroked="f">
            <v:textbox>
              <w:txbxContent>
                <w:p w:rsidR="007505B0" w:rsidRPr="00DA613B" w:rsidRDefault="007505B0" w:rsidP="007505B0">
                  <w:pPr>
                    <w:rPr>
                      <w:color w:val="000000" w:themeColor="text1"/>
                      <w:sz w:val="18"/>
                      <w:szCs w:val="18"/>
                      <w:lang w:eastAsia="ko-KR"/>
                    </w:rPr>
                  </w:pPr>
                  <w:r w:rsidRPr="00DA613B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 xml:space="preserve">ATTACHMENT </w:t>
                  </w:r>
                  <w:r w:rsidRPr="00DA613B">
                    <w:rPr>
                      <w:rFonts w:ascii="Arial" w:hAnsi="Arial" w:cs="Arial" w:hint="eastAsia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eastAsia="ko-KR"/>
                    </w:rPr>
                    <w:t>2</w:t>
                  </w:r>
                </w:p>
              </w:txbxContent>
            </v:textbox>
          </v:shape>
        </w:pict>
      </w:r>
      <w:r w:rsidR="007505B0">
        <w:rPr>
          <w:rFonts w:hint="eastAsia"/>
          <w:b/>
          <w:color w:val="000000"/>
          <w:lang w:eastAsia="ko-KR"/>
        </w:rPr>
        <w:t>(Additional Page)</w:t>
      </w:r>
    </w:p>
    <w:tbl>
      <w:tblPr>
        <w:tblW w:w="9727" w:type="dxa"/>
        <w:jc w:val="center"/>
        <w:tblLook w:val="0000"/>
      </w:tblPr>
      <w:tblGrid>
        <w:gridCol w:w="1122"/>
        <w:gridCol w:w="1469"/>
        <w:gridCol w:w="980"/>
        <w:gridCol w:w="959"/>
        <w:gridCol w:w="275"/>
        <w:gridCol w:w="315"/>
        <w:gridCol w:w="389"/>
        <w:gridCol w:w="275"/>
        <w:gridCol w:w="1010"/>
        <w:gridCol w:w="1632"/>
        <w:gridCol w:w="1301"/>
      </w:tblGrid>
      <w:tr w:rsidR="007505B0" w:rsidTr="000948AB">
        <w:trPr>
          <w:trHeight w:val="1144"/>
          <w:jc w:val="center"/>
        </w:trPr>
        <w:tc>
          <w:tcPr>
            <w:tcW w:w="9727" w:type="dxa"/>
            <w:gridSpan w:val="11"/>
            <w:tcBorders>
              <w:top w:val="nil"/>
              <w:bottom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Reference No. </w:t>
            </w:r>
          </w:p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</w:tr>
      <w:tr w:rsidR="007505B0" w:rsidTr="000948AB">
        <w:trPr>
          <w:trHeight w:val="77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</w:tr>
      <w:tr w:rsidR="007505B0" w:rsidTr="000948AB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5. Item 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6. Marks and</w:t>
            </w:r>
          </w:p>
        </w:tc>
        <w:tc>
          <w:tcPr>
            <w:tcW w:w="22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7. Number and type of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ind w:right="-108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8. Origin criterion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Pr="00DA613B" w:rsidRDefault="007505B0" w:rsidP="000948AB">
            <w:pPr>
              <w:rPr>
                <w:rFonts w:eastAsia="MS Mincho"/>
                <w:color w:val="000000" w:themeColor="text1"/>
                <w:sz w:val="16"/>
                <w:szCs w:val="16"/>
                <w:lang w:val="en-US" w:eastAsia="ja-JP"/>
              </w:rPr>
            </w:pPr>
            <w:r w:rsidRPr="00DA613B">
              <w:rPr>
                <w:rFonts w:eastAsia="MS Mincho"/>
                <w:color w:val="000000" w:themeColor="text1"/>
                <w:sz w:val="16"/>
                <w:szCs w:val="16"/>
                <w:lang w:val="en-US" w:eastAsia="ja-JP"/>
              </w:rPr>
              <w:t xml:space="preserve">9. Gross 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10. Number and </w:t>
            </w:r>
          </w:p>
        </w:tc>
      </w:tr>
      <w:tr w:rsidR="007505B0" w:rsidTr="000948AB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number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numbers on</w:t>
            </w:r>
          </w:p>
        </w:tc>
        <w:tc>
          <w:tcPr>
            <w:tcW w:w="25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packages, description of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(see Notes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Pr="00DA613B" w:rsidRDefault="007505B0" w:rsidP="000948AB">
            <w:pPr>
              <w:rPr>
                <w:rFonts w:eastAsia="MS Mincho"/>
                <w:color w:val="000000" w:themeColor="text1"/>
                <w:sz w:val="16"/>
                <w:szCs w:val="16"/>
                <w:lang w:val="en-US" w:eastAsia="ja-JP"/>
              </w:rPr>
            </w:pPr>
            <w:r w:rsidRPr="00DA613B">
              <w:rPr>
                <w:rFonts w:eastAsia="MS Mincho"/>
                <w:color w:val="000000" w:themeColor="text1"/>
                <w:sz w:val="16"/>
                <w:szCs w:val="16"/>
                <w:lang w:val="en-US" w:eastAsia="ja-JP"/>
              </w:rPr>
              <w:t xml:space="preserve">    weight or 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date of</w:t>
            </w:r>
          </w:p>
        </w:tc>
      </w:tr>
      <w:tr w:rsidR="007505B0" w:rsidTr="000948AB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packages</w:t>
            </w:r>
          </w:p>
        </w:tc>
        <w:tc>
          <w:tcPr>
            <w:tcW w:w="25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goods (including quantity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overleaf)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Pr="00DA613B" w:rsidRDefault="007505B0" w:rsidP="000948AB">
            <w:pPr>
              <w:rPr>
                <w:rFonts w:eastAsia="MS Mincho"/>
                <w:color w:val="000000" w:themeColor="text1"/>
                <w:sz w:val="16"/>
                <w:szCs w:val="16"/>
                <w:lang w:val="en-US" w:eastAsia="ja-JP"/>
              </w:rPr>
            </w:pPr>
            <w:r w:rsidRPr="00DA613B">
              <w:rPr>
                <w:rFonts w:eastAsia="MS Mincho"/>
                <w:color w:val="000000" w:themeColor="text1"/>
                <w:sz w:val="16"/>
                <w:szCs w:val="16"/>
                <w:lang w:val="en-US" w:eastAsia="ja-JP"/>
              </w:rPr>
              <w:t xml:space="preserve">    other quantity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Invoices</w:t>
            </w:r>
          </w:p>
        </w:tc>
      </w:tr>
      <w:tr w:rsidR="007505B0" w:rsidTr="000948AB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5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where appropriate and HS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Pr="00DA613B" w:rsidRDefault="007505B0" w:rsidP="000948AB">
            <w:pPr>
              <w:rPr>
                <w:rFonts w:eastAsia="MS Mincho"/>
                <w:color w:val="000000" w:themeColor="text1"/>
                <w:sz w:val="16"/>
                <w:szCs w:val="16"/>
                <w:lang w:val="en-US" w:eastAsia="ja-JP"/>
              </w:rPr>
            </w:pPr>
            <w:r w:rsidRPr="00DA613B">
              <w:rPr>
                <w:rFonts w:eastAsia="MS Mincho"/>
                <w:color w:val="000000" w:themeColor="text1"/>
                <w:sz w:val="16"/>
                <w:szCs w:val="16"/>
                <w:lang w:val="en-US" w:eastAsia="ja-JP"/>
              </w:rPr>
              <w:t xml:space="preserve">    and value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5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number of the importing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Pr="00C01121" w:rsidRDefault="007505B0" w:rsidP="00DA613B">
            <w:pPr>
              <w:ind w:left="320" w:hangingChars="200" w:hanging="320"/>
              <w:rPr>
                <w:rFonts w:eastAsia="Malgun Gothic"/>
                <w:sz w:val="16"/>
                <w:szCs w:val="16"/>
                <w:lang w:val="en-US" w:eastAsia="ko-KR"/>
              </w:rPr>
            </w:pPr>
            <w:r w:rsidRPr="00C01121">
              <w:rPr>
                <w:rFonts w:eastAsia="MS Mincho"/>
                <w:sz w:val="16"/>
                <w:szCs w:val="16"/>
                <w:lang w:val="en-US" w:eastAsia="ja-JP"/>
              </w:rPr>
              <w:t xml:space="preserve">   </w:t>
            </w:r>
            <w:r w:rsidR="00C01121" w:rsidRPr="00C01121">
              <w:rPr>
                <w:rFonts w:eastAsiaTheme="minorEastAsia" w:hint="eastAsia"/>
                <w:sz w:val="16"/>
                <w:szCs w:val="16"/>
                <w:lang w:val="en-US" w:eastAsia="ko-KR"/>
              </w:rPr>
              <w:t xml:space="preserve">  </w:t>
            </w:r>
            <w:r w:rsidRPr="00C01121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r w:rsidR="00C01121" w:rsidRPr="00C01121">
              <w:rPr>
                <w:rFonts w:eastAsia="MS Mincho"/>
                <w:sz w:val="16"/>
                <w:szCs w:val="16"/>
                <w:lang w:val="en-US" w:eastAsia="ja-JP"/>
              </w:rPr>
              <w:t>(FOB only</w:t>
            </w:r>
            <w:r w:rsidR="00C01121" w:rsidRPr="00C01121">
              <w:rPr>
                <w:rFonts w:eastAsia="맑은 고딕"/>
                <w:sz w:val="16"/>
                <w:szCs w:val="16"/>
                <w:lang w:val="en-US" w:eastAsia="ko-KR"/>
              </w:rPr>
              <w:t xml:space="preserve"> when</w:t>
            </w:r>
            <w:r w:rsidR="00C01121" w:rsidRPr="00C01121">
              <w:rPr>
                <w:rFonts w:eastAsia="맑은 고딕" w:hint="eastAsia"/>
                <w:sz w:val="16"/>
                <w:szCs w:val="16"/>
                <w:lang w:val="en-US" w:eastAsia="ko-KR"/>
              </w:rPr>
              <w:t xml:space="preserve"> </w:t>
            </w:r>
            <w:r w:rsidR="00C01121" w:rsidRPr="00C01121">
              <w:rPr>
                <w:rFonts w:eastAsia="맑은 고딕"/>
                <w:sz w:val="16"/>
                <w:szCs w:val="16"/>
                <w:lang w:val="en-US" w:eastAsia="ko-KR"/>
              </w:rPr>
              <w:t>RVC criterion is used)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country)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6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4933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9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auto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 </w:t>
            </w:r>
          </w:p>
        </w:tc>
      </w:tr>
      <w:tr w:rsidR="007505B0" w:rsidTr="000948AB">
        <w:trPr>
          <w:trHeight w:val="255"/>
          <w:jc w:val="center"/>
        </w:trPr>
        <w:tc>
          <w:tcPr>
            <w:tcW w:w="4530" w:type="dxa"/>
            <w:gridSpan w:val="4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11. Declaration by the exporter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12. Certification</w:t>
            </w:r>
          </w:p>
        </w:tc>
        <w:tc>
          <w:tcPr>
            <w:tcW w:w="1632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15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The undersigned hereby declares that the above</w:t>
            </w:r>
          </w:p>
        </w:tc>
        <w:tc>
          <w:tcPr>
            <w:tcW w:w="492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It is hereby certified, on the basis of control</w:t>
            </w:r>
          </w:p>
        </w:tc>
      </w:tr>
      <w:tr w:rsidR="007505B0" w:rsidTr="000948AB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details and statement are correct; that all the goods</w:t>
            </w:r>
          </w:p>
        </w:tc>
        <w:tc>
          <w:tcPr>
            <w:tcW w:w="492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carried out, that the declaration by the</w:t>
            </w:r>
          </w:p>
        </w:tc>
      </w:tr>
      <w:tr w:rsidR="007505B0" w:rsidTr="000948AB">
        <w:trPr>
          <w:trHeight w:val="195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were produced 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6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exporter is correct.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05B0" w:rsidRDefault="007505B0" w:rsidP="000948AB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.............................................................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25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(Country)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12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and that they comply with the origin requirements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195"/>
          <w:jc w:val="center"/>
        </w:trPr>
        <w:tc>
          <w:tcPr>
            <w:tcW w:w="45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specified for these goods in the KOREA-ASEAN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Free Trade Area Preferential Tariff for the goods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195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 xml:space="preserve">      exported 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05B0" w:rsidRDefault="007505B0" w:rsidP="000948AB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.............................................................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25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(Importing Country)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505B0" w:rsidTr="000948AB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05B0" w:rsidRDefault="007505B0" w:rsidP="000948AB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.............................................................</w:t>
            </w:r>
          </w:p>
        </w:tc>
        <w:tc>
          <w:tcPr>
            <w:tcW w:w="49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05B0" w:rsidRDefault="007505B0" w:rsidP="000948AB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................................................................................</w:t>
            </w:r>
          </w:p>
        </w:tc>
      </w:tr>
      <w:tr w:rsidR="007505B0" w:rsidTr="000948AB">
        <w:trPr>
          <w:trHeight w:val="25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Place and date, signature of</w:t>
            </w:r>
          </w:p>
        </w:tc>
        <w:tc>
          <w:tcPr>
            <w:tcW w:w="492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505B0" w:rsidRDefault="007505B0" w:rsidP="000948AB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Place and date, signature and stamp of</w:t>
            </w:r>
          </w:p>
        </w:tc>
      </w:tr>
      <w:tr w:rsidR="007505B0" w:rsidTr="000948AB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authorised signatory</w:t>
            </w:r>
          </w:p>
        </w:tc>
        <w:tc>
          <w:tcPr>
            <w:tcW w:w="49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05B0" w:rsidRDefault="007505B0" w:rsidP="000948AB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  <w:t>certifying authority</w:t>
            </w:r>
          </w:p>
        </w:tc>
      </w:tr>
      <w:tr w:rsidR="007505B0" w:rsidTr="000948AB">
        <w:trPr>
          <w:trHeight w:val="22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5B0" w:rsidRDefault="007505B0" w:rsidP="000948AB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49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505B0" w:rsidRDefault="007505B0" w:rsidP="000948AB">
            <w:pPr>
              <w:jc w:val="center"/>
              <w:rPr>
                <w:rFonts w:eastAsia="MS Mincho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971829" w:rsidRDefault="00971829"/>
    <w:sectPr w:rsidR="00971829" w:rsidSect="00DA613B">
      <w:headerReference w:type="even" r:id="rId6"/>
      <w:footerReference w:type="even" r:id="rId7"/>
      <w:footerReference w:type="default" r:id="rId8"/>
      <w:headerReference w:type="first" r:id="rId9"/>
      <w:footnotePr>
        <w:numRestart w:val="eachSect"/>
      </w:footnotePr>
      <w:pgSz w:w="11906" w:h="16838" w:code="9"/>
      <w:pgMar w:top="1800" w:right="1701" w:bottom="1418" w:left="1701" w:header="720" w:footer="72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41F" w:rsidRDefault="002A141F">
      <w:r>
        <w:separator/>
      </w:r>
    </w:p>
  </w:endnote>
  <w:endnote w:type="continuationSeparator" w:id="1">
    <w:p w:rsidR="002A141F" w:rsidRDefault="002A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YSinMyeongJ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83" w:rsidRDefault="002A141F" w:rsidP="00BA118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83" w:rsidRPr="00253E2C" w:rsidRDefault="00AD68B2" w:rsidP="006E7989">
    <w:pPr>
      <w:pStyle w:val="a3"/>
      <w:framePr w:wrap="around" w:vAnchor="text" w:hAnchor="margin" w:xAlign="center" w:y="1"/>
      <w:jc w:val="center"/>
      <w:rPr>
        <w:rStyle w:val="a4"/>
        <w:sz w:val="26"/>
        <w:szCs w:val="26"/>
        <w:lang w:eastAsia="ko-KR"/>
      </w:rPr>
    </w:pPr>
    <w:r>
      <w:rPr>
        <w:rStyle w:val="a4"/>
        <w:rFonts w:ascii="HYSinMyeongJo-Medium" w:eastAsia="HYSinMyeongJo-Medium" w:hAnsi="Batang"/>
        <w:sz w:val="26"/>
        <w:szCs w:val="26"/>
        <w:lang w:eastAsia="ko-KR"/>
      </w:rPr>
      <w:t>Page __ of _</w:t>
    </w:r>
  </w:p>
  <w:p w:rsidR="00BA1183" w:rsidRDefault="002A141F" w:rsidP="00BA1183">
    <w:pPr>
      <w:pStyle w:val="a3"/>
      <w:ind w:right="360" w:firstLine="360"/>
      <w:rPr>
        <w:lang w:eastAsia="ko-K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41F" w:rsidRDefault="002A141F">
      <w:r>
        <w:separator/>
      </w:r>
    </w:p>
  </w:footnote>
  <w:footnote w:type="continuationSeparator" w:id="1">
    <w:p w:rsidR="002A141F" w:rsidRDefault="002A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83" w:rsidRPr="00253E2C" w:rsidRDefault="00AD68B2" w:rsidP="00003C59">
    <w:pPr>
      <w:pStyle w:val="a3"/>
      <w:framePr w:wrap="around" w:vAnchor="text" w:hAnchor="margin" w:xAlign="center" w:y="1"/>
      <w:jc w:val="center"/>
      <w:rPr>
        <w:rStyle w:val="a4"/>
        <w:sz w:val="26"/>
        <w:szCs w:val="26"/>
        <w:lang w:eastAsia="ko-KR"/>
      </w:rPr>
    </w:pPr>
    <w:r w:rsidRPr="006C66C0">
      <w:rPr>
        <w:rStyle w:val="a4"/>
        <w:rFonts w:ascii="HYSinMyeongJo-Medium" w:eastAsia="HYSinMyeongJo-Medium" w:hAnsi="Batang" w:hint="eastAsia"/>
        <w:sz w:val="26"/>
        <w:szCs w:val="26"/>
        <w:lang w:eastAsia="ko-KR"/>
      </w:rPr>
      <w:t>-</w:t>
    </w:r>
    <w:r w:rsidR="00903BD1" w:rsidRPr="00253E2C">
      <w:rPr>
        <w:rStyle w:val="a4"/>
        <w:sz w:val="26"/>
        <w:szCs w:val="26"/>
      </w:rPr>
      <w:fldChar w:fldCharType="begin"/>
    </w:r>
    <w:r w:rsidRPr="00253E2C">
      <w:rPr>
        <w:rStyle w:val="a4"/>
        <w:sz w:val="26"/>
        <w:szCs w:val="26"/>
      </w:rPr>
      <w:instrText xml:space="preserve">PAGE  </w:instrText>
    </w:r>
    <w:r w:rsidR="00903BD1" w:rsidRPr="00253E2C">
      <w:rPr>
        <w:rStyle w:val="a4"/>
        <w:sz w:val="26"/>
        <w:szCs w:val="26"/>
      </w:rPr>
      <w:fldChar w:fldCharType="separate"/>
    </w:r>
    <w:r>
      <w:rPr>
        <w:rStyle w:val="a4"/>
        <w:noProof/>
        <w:sz w:val="26"/>
        <w:szCs w:val="26"/>
      </w:rPr>
      <w:t>10</w:t>
    </w:r>
    <w:r w:rsidR="00903BD1" w:rsidRPr="00253E2C">
      <w:rPr>
        <w:rStyle w:val="a4"/>
        <w:sz w:val="26"/>
        <w:szCs w:val="26"/>
      </w:rPr>
      <w:fldChar w:fldCharType="end"/>
    </w:r>
    <w:r w:rsidRPr="006C66C0">
      <w:rPr>
        <w:rStyle w:val="a4"/>
        <w:rFonts w:ascii="HYSinMyeongJo-Medium" w:eastAsia="HYSinMyeongJo-Medium" w:hAnsi="Batang" w:hint="eastAsia"/>
        <w:sz w:val="26"/>
        <w:szCs w:val="26"/>
        <w:lang w:eastAsia="ko-KR"/>
      </w:rPr>
      <w:t>-</w:t>
    </w:r>
  </w:p>
  <w:p w:rsidR="00BA1183" w:rsidRDefault="002A141F">
    <w:pPr>
      <w:pStyle w:val="a5"/>
      <w:rPr>
        <w:lang w:eastAsia="ko-K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83" w:rsidRDefault="002A141F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numRestart w:val="eachSect"/>
    <w:footnote w:id="0"/>
    <w:footnote w:id="1"/>
  </w:footnotePr>
  <w:endnotePr>
    <w:endnote w:id="0"/>
    <w:endnote w:id="1"/>
  </w:endnotePr>
  <w:compat>
    <w:useFELayout/>
  </w:compat>
  <w:rsids>
    <w:rsidRoot w:val="007505B0"/>
    <w:rsid w:val="001E545E"/>
    <w:rsid w:val="001F2A55"/>
    <w:rsid w:val="0024643E"/>
    <w:rsid w:val="00254325"/>
    <w:rsid w:val="002A141F"/>
    <w:rsid w:val="002B026F"/>
    <w:rsid w:val="00405C83"/>
    <w:rsid w:val="004F2FE6"/>
    <w:rsid w:val="007505B0"/>
    <w:rsid w:val="007531DA"/>
    <w:rsid w:val="007E3B40"/>
    <w:rsid w:val="00895598"/>
    <w:rsid w:val="00903BD1"/>
    <w:rsid w:val="00971829"/>
    <w:rsid w:val="009760B3"/>
    <w:rsid w:val="00AD68B2"/>
    <w:rsid w:val="00B3738B"/>
    <w:rsid w:val="00C01121"/>
    <w:rsid w:val="00CD7A79"/>
    <w:rsid w:val="00DA613B"/>
    <w:rsid w:val="00ED3114"/>
    <w:rsid w:val="00FE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B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505B0"/>
    <w:pPr>
      <w:tabs>
        <w:tab w:val="center" w:pos="4320"/>
        <w:tab w:val="right" w:pos="8640"/>
      </w:tabs>
    </w:pPr>
  </w:style>
  <w:style w:type="character" w:customStyle="1" w:styleId="Char">
    <w:name w:val="바닥글 Char"/>
    <w:basedOn w:val="a0"/>
    <w:link w:val="a3"/>
    <w:rsid w:val="007505B0"/>
    <w:rPr>
      <w:rFonts w:ascii="Times New Roman" w:eastAsia="Batang" w:hAnsi="Times New Roman" w:cs="Times New Roman"/>
      <w:sz w:val="24"/>
      <w:szCs w:val="24"/>
      <w:lang w:val="en-GB"/>
    </w:rPr>
  </w:style>
  <w:style w:type="character" w:styleId="a4">
    <w:name w:val="page number"/>
    <w:basedOn w:val="a0"/>
    <w:rsid w:val="007505B0"/>
  </w:style>
  <w:style w:type="paragraph" w:styleId="a5">
    <w:name w:val="header"/>
    <w:basedOn w:val="a"/>
    <w:link w:val="Char0"/>
    <w:rsid w:val="007505B0"/>
    <w:pPr>
      <w:tabs>
        <w:tab w:val="center" w:pos="4320"/>
        <w:tab w:val="right" w:pos="8640"/>
      </w:tabs>
    </w:pPr>
  </w:style>
  <w:style w:type="character" w:customStyle="1" w:styleId="Char0">
    <w:name w:val="머리글 Char"/>
    <w:basedOn w:val="a0"/>
    <w:link w:val="a5"/>
    <w:rsid w:val="007505B0"/>
    <w:rPr>
      <w:rFonts w:ascii="Times New Roman" w:eastAsia="Batang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5B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505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505B0"/>
    <w:rPr>
      <w:rFonts w:ascii="Times New Roman" w:eastAsia="Batang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7505B0"/>
  </w:style>
  <w:style w:type="paragraph" w:styleId="Header">
    <w:name w:val="header"/>
    <w:basedOn w:val="Normal"/>
    <w:link w:val="HeaderChar"/>
    <w:rsid w:val="007505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05B0"/>
    <w:rPr>
      <w:rFonts w:ascii="Times New Roman" w:eastAsia="Batang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Manh Ha</dc:creator>
  <cp:lastModifiedBy>kcs</cp:lastModifiedBy>
  <cp:revision>2</cp:revision>
  <dcterms:created xsi:type="dcterms:W3CDTF">2013-12-18T05:53:00Z</dcterms:created>
  <dcterms:modified xsi:type="dcterms:W3CDTF">2013-12-18T05:53:00Z</dcterms:modified>
</cp:coreProperties>
</file>